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6D" w:rsidRPr="0083646D" w:rsidRDefault="0083646D" w:rsidP="00836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83646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MORE WOMEN IN POLITICS</w:t>
      </w:r>
    </w:p>
    <w:p w:rsidR="0083646D" w:rsidRPr="0083646D" w:rsidRDefault="0083646D" w:rsidP="00836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D91504" w:rsidRDefault="00E61326" w:rsidP="00D9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3</w:t>
      </w:r>
      <w:r w:rsidRPr="00E6132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fr-FR"/>
        </w:rPr>
        <w:t>rd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</w:t>
      </w:r>
      <w:r w:rsidR="0083646D" w:rsidRPr="0083646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Steering Group Meeting </w:t>
      </w:r>
    </w:p>
    <w:p w:rsidR="0083646D" w:rsidRDefault="00E61326" w:rsidP="00D9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5 June 2014</w:t>
      </w:r>
    </w:p>
    <w:p w:rsidR="00D91504" w:rsidRPr="00D91504" w:rsidRDefault="00D91504" w:rsidP="00D9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D915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Time: 09:00 – 11:00</w:t>
      </w:r>
    </w:p>
    <w:p w:rsidR="00D91504" w:rsidRDefault="00D91504" w:rsidP="00D9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83646D" w:rsidRDefault="0083646D" w:rsidP="00D9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  <w:r w:rsidRPr="0083646D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Venue:</w:t>
      </w:r>
      <w:r w:rsidRPr="0083646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83646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 xml:space="preserve">  </w:t>
      </w:r>
      <w:r w:rsidR="00E613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  <w:t>Electra Palace Hotel, Athens, Greece</w:t>
      </w:r>
    </w:p>
    <w:p w:rsidR="00E61326" w:rsidRPr="0083646D" w:rsidRDefault="00E61326" w:rsidP="008364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</w:pPr>
      <w:r w:rsidRPr="0083646D">
        <w:rPr>
          <w:rFonts w:ascii="Times New Roman" w:eastAsia="Times New Roman" w:hAnsi="Times New Roman" w:cs="Times New Roman"/>
          <w:b/>
          <w:sz w:val="32"/>
          <w:szCs w:val="32"/>
          <w:lang w:val="en-GB" w:eastAsia="fr-FR"/>
        </w:rPr>
        <w:t>AGENDA</w:t>
      </w: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3646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ab/>
      </w:r>
      <w:r w:rsidRPr="0083646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ab/>
        <w:t xml:space="preserve"> </w:t>
      </w:r>
    </w:p>
    <w:p w:rsidR="00E61326" w:rsidRDefault="00D91504" w:rsidP="00E613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Administration</w:t>
      </w:r>
      <w:bookmarkStart w:id="0" w:name="_GoBack"/>
      <w:bookmarkEnd w:id="0"/>
      <w:r w:rsidR="00E61326" w:rsidRPr="00E6132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Issues</w:t>
      </w:r>
      <w:r w:rsidR="00E6132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</w:t>
      </w:r>
      <w:r w:rsidR="00E61326" w:rsidRPr="00E6132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-</w:t>
      </w:r>
      <w:r w:rsidR="00E6132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</w:t>
      </w:r>
      <w:r w:rsidR="00E61326" w:rsidRPr="00E6132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Update and overview</w:t>
      </w:r>
    </w:p>
    <w:p w:rsidR="00E61326" w:rsidRDefault="00E61326" w:rsidP="00E6132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State of play as to the request for second tranche of pre-financing</w:t>
      </w:r>
    </w:p>
    <w:p w:rsidR="00E61326" w:rsidRDefault="00E61326" w:rsidP="00E6132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State of play as to staff docs</w:t>
      </w:r>
    </w:p>
    <w:p w:rsidR="00E61326" w:rsidRDefault="00E61326" w:rsidP="00EB2C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State of play as to</w:t>
      </w:r>
      <w:r w:rsidRPr="00E6132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docs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related to </w:t>
      </w:r>
      <w:r w:rsidR="00D91504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meetings</w:t>
      </w:r>
    </w:p>
    <w:p w:rsidR="00E61326" w:rsidRPr="00E61326" w:rsidRDefault="00E61326" w:rsidP="00E613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</w:p>
    <w:p w:rsidR="00E61326" w:rsidRDefault="00E61326" w:rsidP="00E613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613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Further clarifications on procedure to follow and proofs to submit in order to get second tranche of pre-financing </w:t>
      </w:r>
    </w:p>
    <w:p w:rsidR="00D91504" w:rsidRPr="00E61326" w:rsidRDefault="00D91504" w:rsidP="00D9150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61326" w:rsidRPr="00E61326" w:rsidRDefault="00E61326" w:rsidP="00E613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6132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Final products required from partners </w:t>
      </w:r>
    </w:p>
    <w:p w:rsidR="00E61326" w:rsidRPr="00E61326" w:rsidRDefault="00E61326" w:rsidP="00E6132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</w:p>
    <w:p w:rsidR="00ED59FE" w:rsidRDefault="00ED59FE" w:rsidP="00E613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 w:rsidRPr="00E61326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Forward planning</w:t>
      </w:r>
    </w:p>
    <w:p w:rsidR="00D91504" w:rsidRPr="00D91504" w:rsidRDefault="00D91504" w:rsidP="00D91504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</w:p>
    <w:p w:rsidR="00D91504" w:rsidRPr="00E61326" w:rsidRDefault="00D91504" w:rsidP="00E6132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AOB</w:t>
      </w:r>
    </w:p>
    <w:p w:rsidR="0083646D" w:rsidRPr="0083646D" w:rsidRDefault="0083646D" w:rsidP="00E6132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</w:p>
    <w:p w:rsidR="0083646D" w:rsidRPr="0083646D" w:rsidRDefault="0083646D" w:rsidP="00836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</w:p>
    <w:p w:rsidR="005D1730" w:rsidRDefault="005D1730" w:rsidP="00836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</w:p>
    <w:sectPr w:rsidR="005D1730" w:rsidSect="00300F6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3C" w:rsidRDefault="002D0C3C" w:rsidP="002D0C3C">
      <w:pPr>
        <w:spacing w:after="0" w:line="240" w:lineRule="auto"/>
      </w:pPr>
      <w:r>
        <w:separator/>
      </w:r>
    </w:p>
  </w:endnote>
  <w:end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B13E6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066C0E" wp14:editId="6F6C45B3">
              <wp:simplePos x="0" y="0"/>
              <wp:positionH relativeFrom="column">
                <wp:posOffset>2954655</wp:posOffset>
              </wp:positionH>
              <wp:positionV relativeFrom="paragraph">
                <wp:posOffset>-269240</wp:posOffset>
              </wp:positionV>
              <wp:extent cx="2360930" cy="1404620"/>
              <wp:effectExtent l="0" t="0" r="381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156" w:rsidRPr="00FD2156" w:rsidRDefault="00FD2156">
                          <w:r w:rsidRPr="00FD2156">
                            <w:t xml:space="preserve">With financial support from the “Fundamental Rights and Citizenship” </w:t>
                          </w:r>
                          <w:proofErr w:type="spellStart"/>
                          <w:r w:rsidRPr="00FD2156">
                            <w:t>Programme</w:t>
                          </w:r>
                          <w:proofErr w:type="spellEnd"/>
                          <w:r w:rsidRPr="00FD2156">
                            <w:t xml:space="preserve">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066C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65pt;margin-top:-21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Yo4op4gAAAAsBAAAPAAAAAAAAAAAAAAAAAHsEAABkcnMvZG93&#10;bnJldi54bWxQSwUGAAAAAAQABADzAAAAigUAAAAA&#10;" stroked="f">
              <v:textbox style="mso-fit-shape-to-text:t">
                <w:txbxContent>
                  <w:p w:rsidR="00FD2156" w:rsidRPr="00FD2156" w:rsidRDefault="00FD2156">
                    <w:r w:rsidRPr="00FD2156">
                      <w:t xml:space="preserve">With financial support from the “Fundamental Rights and Citizenship” </w:t>
                    </w:r>
                    <w:proofErr w:type="spellStart"/>
                    <w:r w:rsidRPr="00FD2156">
                      <w:t>Programme</w:t>
                    </w:r>
                    <w:proofErr w:type="spellEnd"/>
                    <w:r w:rsidRPr="00FD2156">
                      <w:t xml:space="preserve"> of the 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7BAE488" wp14:editId="47DDFCAA">
          <wp:simplePos x="0" y="0"/>
          <wp:positionH relativeFrom="column">
            <wp:posOffset>5305425</wp:posOffset>
          </wp:positionH>
          <wp:positionV relativeFrom="paragraph">
            <wp:posOffset>-295275</wp:posOffset>
          </wp:positionV>
          <wp:extent cx="1162050" cy="7810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62C85DD" wp14:editId="551865E5">
          <wp:simplePos x="0" y="0"/>
          <wp:positionH relativeFrom="margin">
            <wp:posOffset>-371475</wp:posOffset>
          </wp:positionH>
          <wp:positionV relativeFrom="paragraph">
            <wp:posOffset>-429260</wp:posOffset>
          </wp:positionV>
          <wp:extent cx="1724660" cy="1202690"/>
          <wp:effectExtent l="0" t="0" r="889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C3C"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3C" w:rsidRDefault="002D0C3C" w:rsidP="002D0C3C">
      <w:pPr>
        <w:spacing w:after="0" w:line="240" w:lineRule="auto"/>
      </w:pPr>
      <w:r>
        <w:separator/>
      </w:r>
    </w:p>
  </w:footnote>
  <w:foot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2D0C3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-171450</wp:posOffset>
          </wp:positionH>
          <wp:positionV relativeFrom="paragraph">
            <wp:posOffset>-323850</wp:posOffset>
          </wp:positionV>
          <wp:extent cx="6629400" cy="1476375"/>
          <wp:effectExtent l="0" t="0" r="0" b="9525"/>
          <wp:wrapSquare wrapText="bothSides"/>
          <wp:docPr id="2" name="Picture 2" descr="C:\Users\Francesca.centola\AppData\Local\Microsoft\Windows\Temporary Internet Files\Content.Word\megaphone-and-logo-facebook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cesca.centola\AppData\Local\Microsoft\Windows\Temporary Internet Files\Content.Word\megaphone-and-logo-facebook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A2E"/>
    <w:multiLevelType w:val="hybridMultilevel"/>
    <w:tmpl w:val="164CE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4C39"/>
    <w:multiLevelType w:val="hybridMultilevel"/>
    <w:tmpl w:val="E2AECA2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AE7687E"/>
    <w:multiLevelType w:val="hybridMultilevel"/>
    <w:tmpl w:val="0780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041A4"/>
    <w:multiLevelType w:val="hybridMultilevel"/>
    <w:tmpl w:val="E10AE4A6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F0F185E"/>
    <w:multiLevelType w:val="hybridMultilevel"/>
    <w:tmpl w:val="1DE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75DCA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C"/>
    <w:rsid w:val="000416AB"/>
    <w:rsid w:val="001F23D6"/>
    <w:rsid w:val="002D0C3C"/>
    <w:rsid w:val="00300F65"/>
    <w:rsid w:val="005D1730"/>
    <w:rsid w:val="0083646D"/>
    <w:rsid w:val="00B13E60"/>
    <w:rsid w:val="00C660C6"/>
    <w:rsid w:val="00D91504"/>
    <w:rsid w:val="00E61326"/>
    <w:rsid w:val="00ED59FE"/>
    <w:rsid w:val="00FD2156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3B83051-3400-4055-B028-E126E2D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3C"/>
  </w:style>
  <w:style w:type="paragraph" w:styleId="Footer">
    <w:name w:val="footer"/>
    <w:basedOn w:val="Normal"/>
    <w:link w:val="Foot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3C"/>
  </w:style>
  <w:style w:type="paragraph" w:styleId="ListParagraph">
    <w:name w:val="List Paragraph"/>
    <w:basedOn w:val="Normal"/>
    <w:uiPriority w:val="34"/>
    <w:qFormat/>
    <w:rsid w:val="005D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Centola</dc:creator>
  <cp:keywords/>
  <dc:description/>
  <cp:lastModifiedBy>Francesca Centola</cp:lastModifiedBy>
  <cp:revision>9</cp:revision>
  <dcterms:created xsi:type="dcterms:W3CDTF">2013-03-15T09:11:00Z</dcterms:created>
  <dcterms:modified xsi:type="dcterms:W3CDTF">2014-06-01T12:54:00Z</dcterms:modified>
</cp:coreProperties>
</file>